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D9E2" w14:textId="77777777" w:rsidR="007948AB" w:rsidRDefault="007948AB" w:rsidP="00B3387E">
      <w:pPr>
        <w:jc w:val="both"/>
        <w:rPr>
          <w:noProof/>
          <w:lang w:eastAsia="cs-CZ"/>
        </w:rPr>
      </w:pPr>
    </w:p>
    <w:p w14:paraId="1FD5733E" w14:textId="7738F590" w:rsidR="007948AB" w:rsidRPr="006F2F2C" w:rsidRDefault="00B3387E" w:rsidP="00B3387E">
      <w:pPr>
        <w:jc w:val="center"/>
        <w:rPr>
          <w:rFonts w:ascii="Verdana" w:hAnsi="Verdana"/>
          <w:noProof/>
          <w:sz w:val="56"/>
          <w:szCs w:val="56"/>
          <w:lang w:eastAsia="cs-CZ"/>
        </w:rPr>
      </w:pPr>
      <w:r w:rsidRPr="006F2F2C">
        <w:rPr>
          <w:rFonts w:ascii="Verdana" w:hAnsi="Verdana"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0" locked="0" layoutInCell="1" allowOverlap="1" wp14:anchorId="21585057" wp14:editId="396DDF93">
            <wp:simplePos x="0" y="0"/>
            <wp:positionH relativeFrom="margin">
              <wp:align>left</wp:align>
            </wp:positionH>
            <wp:positionV relativeFrom="page">
              <wp:posOffset>1228725</wp:posOffset>
            </wp:positionV>
            <wp:extent cx="8896350" cy="5889750"/>
            <wp:effectExtent l="0" t="0" r="0" b="0"/>
            <wp:wrapNone/>
            <wp:docPr id="1" name="Obrázek 1" descr="C:\Users\Starosta\Pictures\jah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Pictures\jahelk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F2C">
        <w:rPr>
          <w:rFonts w:ascii="Verdana" w:hAnsi="Verdana"/>
          <w:noProof/>
          <w:sz w:val="56"/>
          <w:szCs w:val="56"/>
          <w:lang w:eastAsia="cs-CZ"/>
        </w:rPr>
        <w:t>Obec Chornice Vás srdečně zve na</w:t>
      </w:r>
    </w:p>
    <w:p w14:paraId="5F318A6D" w14:textId="0A984DD8" w:rsidR="006F2F2C" w:rsidRDefault="006F2F2C" w:rsidP="00B3387E">
      <w:pPr>
        <w:jc w:val="center"/>
        <w:rPr>
          <w:rFonts w:ascii="Verdana" w:hAnsi="Verdana"/>
          <w:noProof/>
          <w:sz w:val="48"/>
          <w:szCs w:val="48"/>
          <w:lang w:eastAsia="cs-CZ"/>
        </w:rPr>
      </w:pPr>
    </w:p>
    <w:p w14:paraId="0FEF0D92" w14:textId="60E8530F" w:rsidR="006F2F2C" w:rsidRDefault="006F2F2C" w:rsidP="00B3387E">
      <w:pPr>
        <w:jc w:val="center"/>
        <w:rPr>
          <w:rFonts w:ascii="Verdana" w:hAnsi="Verdana"/>
          <w:noProof/>
          <w:sz w:val="48"/>
          <w:szCs w:val="48"/>
          <w:lang w:eastAsia="cs-CZ"/>
        </w:rPr>
      </w:pPr>
    </w:p>
    <w:p w14:paraId="4BC7490E" w14:textId="374A796D" w:rsidR="006F2F2C" w:rsidRDefault="006F2F2C" w:rsidP="00B3387E">
      <w:pPr>
        <w:jc w:val="center"/>
        <w:rPr>
          <w:rFonts w:ascii="Verdana" w:hAnsi="Verdana"/>
          <w:noProof/>
          <w:sz w:val="48"/>
          <w:szCs w:val="48"/>
          <w:lang w:eastAsia="cs-CZ"/>
        </w:rPr>
      </w:pPr>
    </w:p>
    <w:p w14:paraId="3F210E2F" w14:textId="77777777" w:rsidR="006F2F2C" w:rsidRDefault="006F2F2C" w:rsidP="00B3387E">
      <w:pPr>
        <w:jc w:val="center"/>
        <w:rPr>
          <w:rFonts w:ascii="Verdana" w:hAnsi="Verdana"/>
          <w:noProof/>
          <w:sz w:val="48"/>
          <w:szCs w:val="48"/>
          <w:lang w:eastAsia="cs-CZ"/>
        </w:rPr>
      </w:pPr>
    </w:p>
    <w:p w14:paraId="61F73281" w14:textId="77777777" w:rsidR="006F2F2C" w:rsidRPr="00892BD0" w:rsidRDefault="006F2F2C" w:rsidP="00B3387E">
      <w:pPr>
        <w:jc w:val="center"/>
        <w:rPr>
          <w:rFonts w:ascii="Verdana" w:hAnsi="Verdana"/>
          <w:noProof/>
          <w:sz w:val="48"/>
          <w:szCs w:val="48"/>
          <w:lang w:eastAsia="cs-CZ"/>
        </w:rPr>
      </w:pPr>
    </w:p>
    <w:p w14:paraId="5AB2D795" w14:textId="77777777" w:rsidR="00B3387E" w:rsidRPr="00B3387E" w:rsidRDefault="00B3387E" w:rsidP="00B3387E">
      <w:pPr>
        <w:jc w:val="center"/>
        <w:rPr>
          <w:rFonts w:ascii="Verdana" w:hAnsi="Verdana"/>
          <w:noProof/>
          <w:lang w:eastAsia="cs-CZ"/>
        </w:rPr>
      </w:pPr>
    </w:p>
    <w:p w14:paraId="1A05429A" w14:textId="77777777" w:rsidR="007948AB" w:rsidRDefault="007948AB">
      <w:pPr>
        <w:rPr>
          <w:noProof/>
          <w:lang w:eastAsia="cs-CZ"/>
        </w:rPr>
      </w:pPr>
    </w:p>
    <w:p w14:paraId="56D8CEC2" w14:textId="77777777" w:rsidR="007948AB" w:rsidRDefault="007948AB">
      <w:pPr>
        <w:rPr>
          <w:noProof/>
          <w:lang w:eastAsia="cs-CZ"/>
        </w:rPr>
      </w:pPr>
    </w:p>
    <w:p w14:paraId="5680C6E3" w14:textId="77777777" w:rsidR="007948AB" w:rsidRDefault="007948AB">
      <w:pPr>
        <w:rPr>
          <w:noProof/>
          <w:lang w:eastAsia="cs-CZ"/>
        </w:rPr>
      </w:pPr>
    </w:p>
    <w:p w14:paraId="255AC736" w14:textId="77777777" w:rsidR="007948AB" w:rsidRDefault="007948AB">
      <w:pPr>
        <w:rPr>
          <w:noProof/>
          <w:lang w:eastAsia="cs-CZ"/>
        </w:rPr>
      </w:pPr>
    </w:p>
    <w:p w14:paraId="269926CE" w14:textId="77777777" w:rsidR="007948AB" w:rsidRDefault="007948AB">
      <w:pPr>
        <w:rPr>
          <w:noProof/>
          <w:lang w:eastAsia="cs-CZ"/>
        </w:rPr>
      </w:pPr>
    </w:p>
    <w:p w14:paraId="5C726B8D" w14:textId="77777777" w:rsidR="007948AB" w:rsidRDefault="007948AB">
      <w:pPr>
        <w:rPr>
          <w:noProof/>
          <w:lang w:eastAsia="cs-CZ"/>
        </w:rPr>
      </w:pPr>
    </w:p>
    <w:p w14:paraId="2C94DB56" w14:textId="77777777" w:rsidR="007948AB" w:rsidRDefault="007948AB">
      <w:pPr>
        <w:rPr>
          <w:noProof/>
          <w:lang w:eastAsia="cs-CZ"/>
        </w:rPr>
      </w:pPr>
    </w:p>
    <w:p w14:paraId="65AF4749" w14:textId="77777777" w:rsidR="007948AB" w:rsidRDefault="007948AB">
      <w:pPr>
        <w:rPr>
          <w:noProof/>
          <w:lang w:eastAsia="cs-CZ"/>
        </w:rPr>
      </w:pPr>
    </w:p>
    <w:p w14:paraId="104E9B95" w14:textId="77777777" w:rsidR="007948AB" w:rsidRDefault="007948AB">
      <w:pPr>
        <w:rPr>
          <w:noProof/>
          <w:lang w:eastAsia="cs-CZ"/>
        </w:rPr>
      </w:pPr>
    </w:p>
    <w:p w14:paraId="32B3515C" w14:textId="77777777" w:rsidR="007948AB" w:rsidRDefault="007948AB">
      <w:pPr>
        <w:rPr>
          <w:noProof/>
          <w:lang w:eastAsia="cs-CZ"/>
        </w:rPr>
      </w:pPr>
    </w:p>
    <w:p w14:paraId="24451309" w14:textId="77777777" w:rsidR="007948AB" w:rsidRDefault="007948AB" w:rsidP="007948AB">
      <w:pPr>
        <w:jc w:val="both"/>
        <w:rPr>
          <w:rFonts w:ascii="Verdana" w:hAnsi="Verdana"/>
          <w:sz w:val="36"/>
          <w:szCs w:val="36"/>
        </w:rPr>
      </w:pPr>
    </w:p>
    <w:p w14:paraId="6CB1DC64" w14:textId="77777777" w:rsidR="006F2F2C" w:rsidRDefault="006F2F2C" w:rsidP="00B3387E">
      <w:pPr>
        <w:jc w:val="center"/>
        <w:rPr>
          <w:rFonts w:ascii="Verdana" w:hAnsi="Verdana"/>
          <w:sz w:val="72"/>
          <w:szCs w:val="72"/>
        </w:rPr>
      </w:pPr>
    </w:p>
    <w:p w14:paraId="057B7C6A" w14:textId="69176600" w:rsidR="00B3387E" w:rsidRDefault="00B3387E" w:rsidP="00B3387E">
      <w:pPr>
        <w:jc w:val="center"/>
        <w:rPr>
          <w:rFonts w:ascii="Verdana" w:hAnsi="Verdana"/>
          <w:sz w:val="144"/>
          <w:szCs w:val="144"/>
        </w:rPr>
      </w:pPr>
      <w:r w:rsidRPr="006F2F2C">
        <w:rPr>
          <w:rFonts w:ascii="Verdana" w:hAnsi="Verdana"/>
          <w:sz w:val="144"/>
          <w:szCs w:val="144"/>
        </w:rPr>
        <w:t>koncert Ivo Jahelky</w:t>
      </w:r>
    </w:p>
    <w:p w14:paraId="41B0F22E" w14:textId="77777777" w:rsidR="006F2F2C" w:rsidRPr="006F2F2C" w:rsidRDefault="006F2F2C" w:rsidP="00B3387E">
      <w:pPr>
        <w:jc w:val="center"/>
        <w:rPr>
          <w:rFonts w:ascii="Verdana" w:hAnsi="Verdana"/>
          <w:sz w:val="16"/>
          <w:szCs w:val="16"/>
        </w:rPr>
      </w:pPr>
    </w:p>
    <w:p w14:paraId="6D60AB0C" w14:textId="77777777" w:rsidR="00B3387E" w:rsidRPr="006F2F2C" w:rsidRDefault="00B3387E" w:rsidP="00B3387E">
      <w:pPr>
        <w:jc w:val="center"/>
        <w:rPr>
          <w:rFonts w:ascii="Verdana" w:hAnsi="Verdana"/>
          <w:sz w:val="72"/>
          <w:szCs w:val="72"/>
        </w:rPr>
      </w:pPr>
      <w:r w:rsidRPr="006F2F2C">
        <w:rPr>
          <w:rFonts w:ascii="Verdana" w:hAnsi="Verdana"/>
          <w:sz w:val="72"/>
          <w:szCs w:val="72"/>
        </w:rPr>
        <w:t>sobota 12.3.2022 od 18,00 hod.</w:t>
      </w:r>
    </w:p>
    <w:p w14:paraId="308EE292" w14:textId="77777777" w:rsidR="00B3387E" w:rsidRPr="006F2F2C" w:rsidRDefault="00B3387E" w:rsidP="00B3387E">
      <w:pPr>
        <w:jc w:val="center"/>
        <w:rPr>
          <w:rFonts w:ascii="Verdana" w:hAnsi="Verdana"/>
          <w:sz w:val="56"/>
          <w:szCs w:val="56"/>
        </w:rPr>
      </w:pPr>
      <w:r w:rsidRPr="006F2F2C">
        <w:rPr>
          <w:rFonts w:ascii="Verdana" w:hAnsi="Verdana"/>
          <w:sz w:val="56"/>
          <w:szCs w:val="56"/>
        </w:rPr>
        <w:t>v sále kulturního domu v Chornicích</w:t>
      </w:r>
    </w:p>
    <w:p w14:paraId="7496D493" w14:textId="77777777" w:rsidR="00B3387E" w:rsidRPr="006F2F2C" w:rsidRDefault="00892BD0" w:rsidP="00892BD0">
      <w:pPr>
        <w:jc w:val="center"/>
        <w:rPr>
          <w:rFonts w:ascii="Verdana" w:hAnsi="Verdana"/>
          <w:sz w:val="56"/>
          <w:szCs w:val="56"/>
        </w:rPr>
      </w:pPr>
      <w:r w:rsidRPr="006F2F2C">
        <w:rPr>
          <w:rFonts w:ascii="Verdana" w:hAnsi="Verdana"/>
          <w:sz w:val="56"/>
          <w:szCs w:val="56"/>
        </w:rPr>
        <w:t>vstupné 150,- Kč</w:t>
      </w:r>
    </w:p>
    <w:p w14:paraId="59660DED" w14:textId="77777777" w:rsidR="00892BD0" w:rsidRPr="006F2F2C" w:rsidRDefault="00892BD0" w:rsidP="00892BD0">
      <w:pPr>
        <w:jc w:val="center"/>
        <w:rPr>
          <w:rFonts w:ascii="Verdana" w:hAnsi="Verdana"/>
          <w:sz w:val="56"/>
          <w:szCs w:val="56"/>
        </w:rPr>
      </w:pPr>
    </w:p>
    <w:p w14:paraId="3B31271F" w14:textId="77777777" w:rsidR="00B3387E" w:rsidRPr="006F2F2C" w:rsidRDefault="00892BD0" w:rsidP="00B3387E">
      <w:pPr>
        <w:jc w:val="center"/>
        <w:rPr>
          <w:rFonts w:ascii="Verdana" w:hAnsi="Verdana"/>
          <w:sz w:val="56"/>
          <w:szCs w:val="56"/>
        </w:rPr>
      </w:pPr>
      <w:r w:rsidRPr="006F2F2C">
        <w:rPr>
          <w:rFonts w:ascii="Verdana" w:hAnsi="Verdana"/>
          <w:sz w:val="56"/>
          <w:szCs w:val="56"/>
        </w:rPr>
        <w:t>předprodej v kanceláři OÚ Chornice</w:t>
      </w:r>
    </w:p>
    <w:p w14:paraId="67B6AAEC" w14:textId="77777777" w:rsidR="00892BD0" w:rsidRPr="006F2F2C" w:rsidRDefault="00892BD0" w:rsidP="00B3387E">
      <w:pPr>
        <w:jc w:val="center"/>
        <w:rPr>
          <w:rFonts w:ascii="Verdana" w:hAnsi="Verdana"/>
          <w:sz w:val="56"/>
          <w:szCs w:val="56"/>
        </w:rPr>
      </w:pPr>
      <w:r w:rsidRPr="006F2F2C">
        <w:rPr>
          <w:rFonts w:ascii="Verdana" w:hAnsi="Verdana"/>
          <w:sz w:val="56"/>
          <w:szCs w:val="56"/>
        </w:rPr>
        <w:t>tel. – 461 327 807</w:t>
      </w:r>
    </w:p>
    <w:p w14:paraId="65C817B1" w14:textId="77777777" w:rsidR="00892BD0" w:rsidRPr="006F2F2C" w:rsidRDefault="00892BD0" w:rsidP="00B3387E">
      <w:pPr>
        <w:jc w:val="center"/>
        <w:rPr>
          <w:rFonts w:ascii="Verdana" w:hAnsi="Verdana"/>
          <w:sz w:val="52"/>
          <w:szCs w:val="52"/>
        </w:rPr>
      </w:pPr>
    </w:p>
    <w:p w14:paraId="4841DA16" w14:textId="77777777" w:rsidR="00892BD0" w:rsidRPr="00892BD0" w:rsidRDefault="00892BD0" w:rsidP="00B3387E">
      <w:pPr>
        <w:jc w:val="center"/>
        <w:rPr>
          <w:rFonts w:ascii="Verdana" w:hAnsi="Verdana"/>
          <w:sz w:val="40"/>
          <w:szCs w:val="40"/>
        </w:rPr>
      </w:pPr>
    </w:p>
    <w:sectPr w:rsidR="00892BD0" w:rsidRPr="00892BD0" w:rsidSect="006F2F2C">
      <w:pgSz w:w="16838" w:h="23811" w:code="8"/>
      <w:pgMar w:top="851" w:right="1134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8AB"/>
    <w:rsid w:val="003D7BE7"/>
    <w:rsid w:val="006F2F2C"/>
    <w:rsid w:val="007948AB"/>
    <w:rsid w:val="008404EB"/>
    <w:rsid w:val="00892BD0"/>
    <w:rsid w:val="00B3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5067D"/>
  <w15:chartTrackingRefBased/>
  <w15:docId w15:val="{1BD0E43C-010F-46D5-91E6-62288640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Dagmar Schreiberová</cp:lastModifiedBy>
  <cp:revision>2</cp:revision>
  <cp:lastPrinted>2022-01-24T09:49:00Z</cp:lastPrinted>
  <dcterms:created xsi:type="dcterms:W3CDTF">2022-01-12T13:22:00Z</dcterms:created>
  <dcterms:modified xsi:type="dcterms:W3CDTF">2022-01-24T09:50:00Z</dcterms:modified>
</cp:coreProperties>
</file>