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5D1" w:rsidRDefault="008305D1"/>
    <w:p w:rsidR="007858EE" w:rsidRDefault="007858EE"/>
    <w:p w:rsidR="007858EE" w:rsidRPr="007858EE" w:rsidRDefault="007858EE" w:rsidP="007858EE">
      <w:pPr>
        <w:jc w:val="center"/>
        <w:rPr>
          <w:rFonts w:ascii="Arial Black" w:hAnsi="Arial Black"/>
          <w:sz w:val="88"/>
          <w:szCs w:val="88"/>
        </w:rPr>
      </w:pPr>
      <w:r w:rsidRPr="007858EE">
        <w:rPr>
          <w:rFonts w:ascii="Arial Black" w:hAnsi="Arial Black"/>
          <w:sz w:val="88"/>
          <w:szCs w:val="88"/>
        </w:rPr>
        <w:t xml:space="preserve">OZNAMUJEME OBČANŮM, ŽE VOLBY DO EVROPSKÉHO PARLAMENTU SE BUDOU KONAT 24. A 25. KVĚTNA </w:t>
      </w:r>
    </w:p>
    <w:p w:rsidR="007858EE" w:rsidRPr="007858EE" w:rsidRDefault="007858EE" w:rsidP="007858EE">
      <w:pPr>
        <w:jc w:val="center"/>
        <w:rPr>
          <w:rFonts w:ascii="Arial Black" w:hAnsi="Arial Black"/>
          <w:color w:val="FF0000"/>
          <w:sz w:val="88"/>
          <w:szCs w:val="88"/>
        </w:rPr>
      </w:pPr>
      <w:r w:rsidRPr="007858EE">
        <w:rPr>
          <w:rFonts w:ascii="Arial Black" w:hAnsi="Arial Black"/>
          <w:color w:val="FF0000"/>
          <w:sz w:val="88"/>
          <w:szCs w:val="88"/>
        </w:rPr>
        <w:t>V ZASEDACÍ MÍSTNOSTI OBECNÍHO ÚŘADU.</w:t>
      </w:r>
      <w:bookmarkStart w:id="0" w:name="_GoBack"/>
      <w:bookmarkEnd w:id="0"/>
    </w:p>
    <w:sectPr w:rsidR="007858EE" w:rsidRPr="007858EE" w:rsidSect="007858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EE"/>
    <w:rsid w:val="007858EE"/>
    <w:rsid w:val="008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36C5"/>
  <w15:chartTrackingRefBased/>
  <w15:docId w15:val="{433D27DA-7861-49B5-8D1A-8C5EE3B4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 </cp:lastModifiedBy>
  <cp:revision>2</cp:revision>
  <cp:lastPrinted>2019-05-06T06:56:00Z</cp:lastPrinted>
  <dcterms:created xsi:type="dcterms:W3CDTF">2019-05-06T06:54:00Z</dcterms:created>
  <dcterms:modified xsi:type="dcterms:W3CDTF">2019-05-06T06:57:00Z</dcterms:modified>
</cp:coreProperties>
</file>